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74B" w:rsidRDefault="0056274B" w:rsidP="0056274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09FA0C6" wp14:editId="76E79714">
            <wp:extent cx="733425" cy="638175"/>
            <wp:effectExtent l="0" t="0" r="9525" b="9525"/>
            <wp:docPr id="1" name="Рисунок 1" descr="Описание: Описание: Описание: Описание: Описание: Герб-УО-ч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-УО-чб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74B" w:rsidRDefault="0056274B" w:rsidP="005627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УЛЬЯНОВСКОЙ ОБЛАСТИ</w:t>
      </w:r>
    </w:p>
    <w:p w:rsidR="0056274B" w:rsidRDefault="0056274B" w:rsidP="0056274B">
      <w:pPr>
        <w:jc w:val="center"/>
        <w:rPr>
          <w:b/>
          <w:sz w:val="28"/>
          <w:szCs w:val="28"/>
        </w:rPr>
      </w:pPr>
    </w:p>
    <w:p w:rsidR="0056274B" w:rsidRDefault="0056274B" w:rsidP="0056274B">
      <w:pPr>
        <w:jc w:val="center"/>
        <w:rPr>
          <w:b/>
          <w:sz w:val="28"/>
          <w:szCs w:val="28"/>
        </w:rPr>
      </w:pPr>
    </w:p>
    <w:p w:rsidR="0056274B" w:rsidRDefault="0056274B" w:rsidP="0056274B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</w:t>
      </w:r>
    </w:p>
    <w:p w:rsidR="0056274B" w:rsidRDefault="0056274B" w:rsidP="0056274B">
      <w:pPr>
        <w:jc w:val="center"/>
        <w:rPr>
          <w:b/>
          <w:sz w:val="32"/>
          <w:szCs w:val="32"/>
        </w:rPr>
      </w:pPr>
    </w:p>
    <w:p w:rsidR="0056274B" w:rsidRDefault="0056274B" w:rsidP="0056274B">
      <w:pPr>
        <w:jc w:val="center"/>
        <w:rPr>
          <w:b/>
          <w:sz w:val="32"/>
          <w:szCs w:val="32"/>
        </w:rPr>
      </w:pPr>
    </w:p>
    <w:p w:rsidR="0056274B" w:rsidRDefault="0056274B" w:rsidP="0056274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05  сентября  2013</w:t>
      </w:r>
      <w:r>
        <w:rPr>
          <w:sz w:val="28"/>
          <w:szCs w:val="28"/>
          <w:u w:val="single"/>
        </w:rPr>
        <w:t xml:space="preserve"> года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     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  <w:u w:val="single"/>
        </w:rPr>
        <w:t>2869</w:t>
      </w:r>
      <w:r>
        <w:rPr>
          <w:sz w:val="28"/>
          <w:szCs w:val="28"/>
          <w:u w:val="single"/>
        </w:rPr>
        <w:t>-р</w:t>
      </w:r>
    </w:p>
    <w:p w:rsidR="0056274B" w:rsidRDefault="0056274B" w:rsidP="0056274B">
      <w:pPr>
        <w:rPr>
          <w:b/>
          <w:sz w:val="36"/>
          <w:szCs w:val="36"/>
        </w:rPr>
      </w:pPr>
    </w:p>
    <w:p w:rsidR="0056274B" w:rsidRDefault="0056274B" w:rsidP="005627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56274B" w:rsidRDefault="0056274B" w:rsidP="0056274B">
      <w:pPr>
        <w:jc w:val="center"/>
        <w:rPr>
          <w:sz w:val="28"/>
          <w:szCs w:val="28"/>
        </w:rPr>
      </w:pPr>
      <w:r>
        <w:rPr>
          <w:sz w:val="28"/>
          <w:szCs w:val="28"/>
        </w:rPr>
        <w:t>г. Ульяновск</w:t>
      </w:r>
    </w:p>
    <w:p w:rsidR="009E3E77" w:rsidRDefault="00CF51C2" w:rsidP="009E3E77">
      <w:pPr>
        <w:jc w:val="center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F6A10" w:rsidRDefault="006F6A10" w:rsidP="009E3E77">
      <w:pPr>
        <w:jc w:val="center"/>
      </w:pPr>
    </w:p>
    <w:p w:rsidR="006F6A10" w:rsidRDefault="006F6A10" w:rsidP="009E3E77">
      <w:pPr>
        <w:jc w:val="center"/>
      </w:pPr>
    </w:p>
    <w:p w:rsidR="006F6A10" w:rsidRDefault="006F6A10" w:rsidP="009E3E77">
      <w:pPr>
        <w:jc w:val="center"/>
      </w:pPr>
    </w:p>
    <w:p w:rsidR="006F6A10" w:rsidRDefault="006F6A10" w:rsidP="009E3E77">
      <w:pPr>
        <w:jc w:val="center"/>
      </w:pPr>
    </w:p>
    <w:p w:rsidR="006F6A10" w:rsidRDefault="006F6A10" w:rsidP="009E3E77">
      <w:pPr>
        <w:jc w:val="center"/>
      </w:pPr>
    </w:p>
    <w:p w:rsidR="00A833BE" w:rsidRDefault="009E3E77" w:rsidP="0056274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A833BE">
        <w:rPr>
          <w:b/>
          <w:sz w:val="28"/>
          <w:szCs w:val="28"/>
        </w:rPr>
        <w:t>Комплексного плана-графика</w:t>
      </w:r>
    </w:p>
    <w:p w:rsidR="00A833BE" w:rsidRDefault="00A833BE" w:rsidP="00A833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и проведения государственной (итоговой) аттестации, </w:t>
      </w:r>
    </w:p>
    <w:p w:rsidR="00A833BE" w:rsidRDefault="00A833BE" w:rsidP="00A833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включая независимые формы (ЕГЭ, ГИА-9 в новой форме), </w:t>
      </w:r>
    </w:p>
    <w:p w:rsidR="00A833BE" w:rsidRDefault="00A833BE" w:rsidP="00A833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Ульяновской области  в 2014 году</w:t>
      </w:r>
    </w:p>
    <w:p w:rsidR="009E3E77" w:rsidRDefault="009E3E77" w:rsidP="009E3E77">
      <w:pPr>
        <w:jc w:val="center"/>
        <w:rPr>
          <w:b/>
          <w:sz w:val="28"/>
          <w:szCs w:val="28"/>
        </w:rPr>
      </w:pPr>
    </w:p>
    <w:p w:rsidR="009E3E77" w:rsidRDefault="009E3E77" w:rsidP="009E3E77">
      <w:pPr>
        <w:jc w:val="both"/>
        <w:rPr>
          <w:rFonts w:ascii="Times New Roman CYR" w:hAnsi="Times New Roman CYR"/>
          <w:color w:val="000000"/>
          <w:sz w:val="28"/>
          <w:szCs w:val="28"/>
        </w:rPr>
      </w:pPr>
      <w:r>
        <w:rPr>
          <w:rFonts w:ascii="Times New Roman CYR" w:hAnsi="Times New Roman CYR"/>
          <w:color w:val="000000"/>
          <w:sz w:val="28"/>
          <w:szCs w:val="28"/>
        </w:rPr>
        <w:tab/>
        <w:t xml:space="preserve">В целях обеспечения подготовки и организованного проведения  государственной (итоговой) аттестации обучающихся, освоивших образовательные программы основного общего и среднего общего образования (далее – ГИА), </w:t>
      </w:r>
      <w:r w:rsidR="00CE04DF">
        <w:rPr>
          <w:rFonts w:ascii="Times New Roman CYR" w:hAnsi="Times New Roman CYR"/>
          <w:color w:val="000000"/>
          <w:sz w:val="28"/>
          <w:szCs w:val="28"/>
        </w:rPr>
        <w:t>включая единый государственный экзамен</w:t>
      </w:r>
      <w:r>
        <w:rPr>
          <w:rFonts w:ascii="Times New Roman CYR" w:hAnsi="Times New Roman CYR"/>
          <w:color w:val="000000"/>
          <w:sz w:val="28"/>
          <w:szCs w:val="28"/>
        </w:rPr>
        <w:t xml:space="preserve"> (далее – ЕГЭ) на территории</w:t>
      </w:r>
      <w:r w:rsidR="00A833BE">
        <w:rPr>
          <w:rFonts w:ascii="Times New Roman CYR" w:hAnsi="Times New Roman CYR"/>
          <w:color w:val="000000"/>
          <w:sz w:val="28"/>
          <w:szCs w:val="28"/>
        </w:rPr>
        <w:t xml:space="preserve"> Ульяновской области в 2014</w:t>
      </w:r>
      <w:r>
        <w:rPr>
          <w:rFonts w:ascii="Times New Roman CYR" w:hAnsi="Times New Roman CYR"/>
          <w:color w:val="000000"/>
          <w:sz w:val="28"/>
          <w:szCs w:val="28"/>
        </w:rPr>
        <w:t xml:space="preserve"> году:</w:t>
      </w:r>
    </w:p>
    <w:p w:rsidR="009E3E77" w:rsidRDefault="009E3E77" w:rsidP="009E3E77">
      <w:pPr>
        <w:ind w:firstLine="708"/>
        <w:jc w:val="both"/>
        <w:outlineLvl w:val="0"/>
        <w:rPr>
          <w:sz w:val="28"/>
          <w:szCs w:val="28"/>
        </w:rPr>
      </w:pPr>
      <w:r>
        <w:rPr>
          <w:rFonts w:ascii="Times New Roman CYR" w:hAnsi="Times New Roman CYR"/>
          <w:color w:val="000000"/>
          <w:sz w:val="28"/>
          <w:szCs w:val="28"/>
        </w:rPr>
        <w:t xml:space="preserve">1. Утвердить </w:t>
      </w:r>
      <w:r>
        <w:rPr>
          <w:sz w:val="28"/>
          <w:szCs w:val="28"/>
        </w:rPr>
        <w:t>Комплексный план-график подготовки и проведения государственной (итоговой) аттестации, включая</w:t>
      </w:r>
      <w:r w:rsidR="00A833BE">
        <w:rPr>
          <w:sz w:val="28"/>
          <w:szCs w:val="28"/>
        </w:rPr>
        <w:t xml:space="preserve"> независимые формы (ЕГЭ, ГИА-9 в новой форме)</w:t>
      </w:r>
      <w:r>
        <w:rPr>
          <w:sz w:val="28"/>
          <w:szCs w:val="28"/>
        </w:rPr>
        <w:t>, на террит</w:t>
      </w:r>
      <w:r w:rsidR="00A833BE">
        <w:rPr>
          <w:sz w:val="28"/>
          <w:szCs w:val="28"/>
        </w:rPr>
        <w:t>ории Ульяновской области  в 2014</w:t>
      </w:r>
      <w:r>
        <w:rPr>
          <w:sz w:val="28"/>
          <w:szCs w:val="28"/>
        </w:rPr>
        <w:t xml:space="preserve"> году (далее – Комплексный план) </w:t>
      </w:r>
      <w:r w:rsidR="006F6A10">
        <w:rPr>
          <w:rFonts w:ascii="Times New Roman CYR" w:hAnsi="Times New Roman CYR"/>
          <w:color w:val="000000"/>
          <w:sz w:val="28"/>
          <w:szCs w:val="28"/>
        </w:rPr>
        <w:t>(прилагается</w:t>
      </w:r>
      <w:r>
        <w:rPr>
          <w:rFonts w:ascii="Times New Roman CYR" w:hAnsi="Times New Roman CYR"/>
          <w:color w:val="000000"/>
          <w:sz w:val="28"/>
          <w:szCs w:val="28"/>
        </w:rPr>
        <w:t>).</w:t>
      </w:r>
    </w:p>
    <w:p w:rsidR="009E3E77" w:rsidRDefault="009E3E77" w:rsidP="009E3E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Департаменту дошкольного, общего и дополнительного образования (</w:t>
      </w:r>
      <w:proofErr w:type="spellStart"/>
      <w:r>
        <w:rPr>
          <w:sz w:val="28"/>
          <w:szCs w:val="28"/>
        </w:rPr>
        <w:t>О.М.Касимова</w:t>
      </w:r>
      <w:proofErr w:type="spellEnd"/>
      <w:r>
        <w:rPr>
          <w:sz w:val="28"/>
          <w:szCs w:val="28"/>
        </w:rPr>
        <w:t xml:space="preserve">), Департаменту профессионального образования </w:t>
      </w:r>
      <w:r w:rsidR="006F6A10">
        <w:rPr>
          <w:sz w:val="28"/>
          <w:szCs w:val="28"/>
        </w:rPr>
        <w:t xml:space="preserve">и науки </w:t>
      </w:r>
      <w:r w:rsidR="00A833BE">
        <w:rPr>
          <w:sz w:val="28"/>
          <w:szCs w:val="28"/>
        </w:rPr>
        <w:t>(</w:t>
      </w:r>
      <w:proofErr w:type="spellStart"/>
      <w:r w:rsidR="00A833BE">
        <w:rPr>
          <w:sz w:val="28"/>
          <w:szCs w:val="28"/>
        </w:rPr>
        <w:t>А.А.Шкляр</w:t>
      </w:r>
      <w:proofErr w:type="spellEnd"/>
      <w:r>
        <w:rPr>
          <w:sz w:val="28"/>
          <w:szCs w:val="28"/>
        </w:rPr>
        <w:t>) обеспечить организацию исполнения утверждённого Комплексного плана согласно действующему законодательству.</w:t>
      </w:r>
    </w:p>
    <w:p w:rsidR="009E3E77" w:rsidRDefault="009E3E77" w:rsidP="009E3E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CE04DF">
        <w:rPr>
          <w:sz w:val="28"/>
          <w:szCs w:val="28"/>
        </w:rPr>
        <w:t>О</w:t>
      </w:r>
      <w:r w:rsidR="006F6A10">
        <w:rPr>
          <w:sz w:val="28"/>
          <w:szCs w:val="28"/>
        </w:rPr>
        <w:t>бластному государственному бюджетному образовательному учреждению дополнительного профессионального образования Ульяновский институт</w:t>
      </w:r>
      <w:r>
        <w:rPr>
          <w:sz w:val="28"/>
          <w:szCs w:val="28"/>
        </w:rPr>
        <w:t xml:space="preserve"> повышения квалификации и переподготовки работников образования </w:t>
      </w:r>
      <w:r w:rsidR="006F6A10">
        <w:rPr>
          <w:sz w:val="28"/>
          <w:szCs w:val="28"/>
        </w:rPr>
        <w:t>(</w:t>
      </w:r>
      <w:proofErr w:type="spellStart"/>
      <w:r w:rsidR="006F6A10">
        <w:rPr>
          <w:sz w:val="28"/>
          <w:szCs w:val="28"/>
        </w:rPr>
        <w:t>Т.Ф.Есенкова</w:t>
      </w:r>
      <w:proofErr w:type="spellEnd"/>
      <w:r w:rsidR="006F6A10">
        <w:rPr>
          <w:sz w:val="28"/>
          <w:szCs w:val="28"/>
        </w:rPr>
        <w:t xml:space="preserve">) </w:t>
      </w:r>
      <w:r>
        <w:rPr>
          <w:sz w:val="28"/>
          <w:szCs w:val="28"/>
        </w:rPr>
        <w:t>обеспечить методическое сопровождение ГИА</w:t>
      </w:r>
      <w:r w:rsidR="00CE04DF">
        <w:rPr>
          <w:sz w:val="28"/>
          <w:szCs w:val="28"/>
        </w:rPr>
        <w:t>-9 в новой форме</w:t>
      </w:r>
      <w:r>
        <w:rPr>
          <w:sz w:val="28"/>
          <w:szCs w:val="28"/>
        </w:rPr>
        <w:t xml:space="preserve"> и ЕГЭ на терри</w:t>
      </w:r>
      <w:r w:rsidR="00A833BE">
        <w:rPr>
          <w:sz w:val="28"/>
          <w:szCs w:val="28"/>
        </w:rPr>
        <w:t>тории Ульяновской области в 2014</w:t>
      </w:r>
      <w:r>
        <w:rPr>
          <w:sz w:val="28"/>
          <w:szCs w:val="28"/>
        </w:rPr>
        <w:t xml:space="preserve"> году.</w:t>
      </w:r>
    </w:p>
    <w:p w:rsidR="009E3E77" w:rsidRDefault="009E3E77" w:rsidP="009E3E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Областному государственному автономному учреждению «Центр информац</w:t>
      </w:r>
      <w:r w:rsidR="00A833BE">
        <w:rPr>
          <w:sz w:val="28"/>
          <w:szCs w:val="28"/>
        </w:rPr>
        <w:t>ионных технологий» (Бирюков И.В.</w:t>
      </w:r>
      <w:r>
        <w:rPr>
          <w:sz w:val="28"/>
          <w:szCs w:val="28"/>
        </w:rPr>
        <w:t>):</w:t>
      </w:r>
    </w:p>
    <w:p w:rsidR="00DF03EA" w:rsidRDefault="00DF03EA" w:rsidP="009E3E77">
      <w:pPr>
        <w:jc w:val="both"/>
        <w:rPr>
          <w:sz w:val="28"/>
          <w:szCs w:val="28"/>
        </w:rPr>
      </w:pPr>
    </w:p>
    <w:p w:rsidR="00DF03EA" w:rsidRDefault="00DF03EA" w:rsidP="009E3E77">
      <w:pPr>
        <w:jc w:val="both"/>
        <w:rPr>
          <w:sz w:val="28"/>
          <w:szCs w:val="28"/>
        </w:rPr>
      </w:pPr>
      <w:r>
        <w:rPr>
          <w:sz w:val="28"/>
          <w:szCs w:val="28"/>
        </w:rPr>
        <w:t>000445</w:t>
      </w:r>
      <w:bookmarkStart w:id="0" w:name="_GoBack"/>
      <w:bookmarkEnd w:id="0"/>
    </w:p>
    <w:p w:rsidR="009E3E77" w:rsidRDefault="009E3E77" w:rsidP="009E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 Обеспечить информационно-методическое и организационно-технологическое сопровождение ГИА</w:t>
      </w:r>
      <w:r w:rsidR="00CE04DF">
        <w:rPr>
          <w:sz w:val="28"/>
          <w:szCs w:val="28"/>
        </w:rPr>
        <w:t>-9 в новой форме</w:t>
      </w:r>
      <w:r>
        <w:rPr>
          <w:sz w:val="28"/>
          <w:szCs w:val="28"/>
        </w:rPr>
        <w:t xml:space="preserve"> и ЕГЭ на терри</w:t>
      </w:r>
      <w:r w:rsidR="00A833BE">
        <w:rPr>
          <w:sz w:val="28"/>
          <w:szCs w:val="28"/>
        </w:rPr>
        <w:t>тории Ульяновской области в 2014</w:t>
      </w:r>
      <w:r>
        <w:rPr>
          <w:sz w:val="28"/>
          <w:szCs w:val="28"/>
        </w:rPr>
        <w:t xml:space="preserve"> году.</w:t>
      </w:r>
    </w:p>
    <w:p w:rsidR="009E3E77" w:rsidRDefault="009E3E77" w:rsidP="009E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Довести утверждённый Комплексный план до руководителей органов местного самоуправления, обеспечивающих управление в сфере образования муниципальных образований Ульяновской области</w:t>
      </w:r>
      <w:r w:rsidR="006F6A10">
        <w:rPr>
          <w:sz w:val="28"/>
          <w:szCs w:val="28"/>
        </w:rPr>
        <w:t>, в срок до 15</w:t>
      </w:r>
      <w:r w:rsidR="00A833BE">
        <w:rPr>
          <w:sz w:val="28"/>
          <w:szCs w:val="28"/>
        </w:rPr>
        <w:t xml:space="preserve"> сентября</w:t>
      </w:r>
      <w:r>
        <w:rPr>
          <w:sz w:val="28"/>
          <w:szCs w:val="28"/>
        </w:rPr>
        <w:t xml:space="preserve"> </w:t>
      </w:r>
      <w:r w:rsidR="00A833BE">
        <w:rPr>
          <w:sz w:val="28"/>
          <w:szCs w:val="28"/>
        </w:rPr>
        <w:t>2013</w:t>
      </w:r>
      <w:r>
        <w:rPr>
          <w:sz w:val="28"/>
          <w:szCs w:val="28"/>
        </w:rPr>
        <w:t xml:space="preserve"> года.</w:t>
      </w:r>
    </w:p>
    <w:p w:rsidR="009E3E77" w:rsidRDefault="009E3E77" w:rsidP="009E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Разместить утверждённый Комплексн</w:t>
      </w:r>
      <w:r w:rsidR="00A833BE">
        <w:rPr>
          <w:sz w:val="28"/>
          <w:szCs w:val="28"/>
        </w:rPr>
        <w:t>ый план на региональном сайте  поддержки</w:t>
      </w:r>
      <w:r>
        <w:rPr>
          <w:sz w:val="28"/>
          <w:szCs w:val="28"/>
        </w:rPr>
        <w:t xml:space="preserve"> ГИА</w:t>
      </w:r>
      <w:r w:rsidR="00CE04DF">
        <w:rPr>
          <w:sz w:val="28"/>
          <w:szCs w:val="28"/>
        </w:rPr>
        <w:t>-9 в новой форме</w:t>
      </w:r>
      <w:r>
        <w:rPr>
          <w:sz w:val="28"/>
          <w:szCs w:val="28"/>
        </w:rPr>
        <w:t xml:space="preserve"> и ЕГЭ в срок до </w:t>
      </w:r>
      <w:r w:rsidR="006F6A10">
        <w:rPr>
          <w:sz w:val="28"/>
          <w:szCs w:val="28"/>
        </w:rPr>
        <w:t>15</w:t>
      </w:r>
      <w:r w:rsidR="00A833BE">
        <w:rPr>
          <w:sz w:val="28"/>
          <w:szCs w:val="28"/>
        </w:rPr>
        <w:t xml:space="preserve"> сентября 2013</w:t>
      </w:r>
      <w:r>
        <w:rPr>
          <w:sz w:val="28"/>
          <w:szCs w:val="28"/>
        </w:rPr>
        <w:t xml:space="preserve"> года.</w:t>
      </w:r>
    </w:p>
    <w:p w:rsidR="009E3E77" w:rsidRDefault="009E3E77" w:rsidP="009E3E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Руководителям органов местного самоуправления, обеспечивающих управление в сфере образования муниципальных образований Ульяновской области:</w:t>
      </w:r>
    </w:p>
    <w:p w:rsidR="009E3E77" w:rsidRDefault="009E3E77" w:rsidP="009E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Довести настоящее распоряжение до руководителей муниципальных образовательных </w:t>
      </w:r>
      <w:r w:rsidR="00CE04DF">
        <w:rPr>
          <w:sz w:val="28"/>
          <w:szCs w:val="28"/>
        </w:rPr>
        <w:t xml:space="preserve">организаций </w:t>
      </w:r>
      <w:r w:rsidR="006F6A10">
        <w:rPr>
          <w:sz w:val="28"/>
          <w:szCs w:val="28"/>
        </w:rPr>
        <w:t>в срок до 2</w:t>
      </w:r>
      <w:r w:rsidR="00A833BE">
        <w:rPr>
          <w:sz w:val="28"/>
          <w:szCs w:val="28"/>
        </w:rPr>
        <w:t>0 сентября 2013</w:t>
      </w:r>
      <w:r>
        <w:rPr>
          <w:sz w:val="28"/>
          <w:szCs w:val="28"/>
        </w:rPr>
        <w:t xml:space="preserve"> года.</w:t>
      </w:r>
    </w:p>
    <w:p w:rsidR="009E3E77" w:rsidRDefault="009E3E77" w:rsidP="009E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Разработать, утвердить и организовать реализацию плана подготов</w:t>
      </w:r>
      <w:r w:rsidR="00CE04DF">
        <w:rPr>
          <w:sz w:val="28"/>
          <w:szCs w:val="28"/>
        </w:rPr>
        <w:t>ки и проведения ГИА, включая ЕГЭ,</w:t>
      </w:r>
      <w:r w:rsidR="00A833BE">
        <w:rPr>
          <w:sz w:val="28"/>
          <w:szCs w:val="28"/>
        </w:rPr>
        <w:t xml:space="preserve"> в 2014</w:t>
      </w:r>
      <w:r>
        <w:rPr>
          <w:sz w:val="28"/>
          <w:szCs w:val="28"/>
        </w:rPr>
        <w:t xml:space="preserve"> году на территории муницип</w:t>
      </w:r>
      <w:r w:rsidR="006F6A10">
        <w:rPr>
          <w:sz w:val="28"/>
          <w:szCs w:val="28"/>
        </w:rPr>
        <w:t>ального образования в срок до 2</w:t>
      </w:r>
      <w:r w:rsidR="00A833B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833BE">
        <w:rPr>
          <w:sz w:val="28"/>
          <w:szCs w:val="28"/>
        </w:rPr>
        <w:t>сентября 2013</w:t>
      </w:r>
      <w:r>
        <w:rPr>
          <w:sz w:val="28"/>
          <w:szCs w:val="28"/>
        </w:rPr>
        <w:t xml:space="preserve"> года.</w:t>
      </w:r>
    </w:p>
    <w:p w:rsidR="009E3E77" w:rsidRDefault="00CE04DF" w:rsidP="009E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="009E3E77">
        <w:rPr>
          <w:sz w:val="28"/>
          <w:szCs w:val="28"/>
        </w:rPr>
        <w:t>. Обеспечить информирование всех категорий учас</w:t>
      </w:r>
      <w:r>
        <w:rPr>
          <w:sz w:val="28"/>
          <w:szCs w:val="28"/>
        </w:rPr>
        <w:t>тников образовательных отношений</w:t>
      </w:r>
      <w:r w:rsidR="009E3E77">
        <w:rPr>
          <w:sz w:val="28"/>
          <w:szCs w:val="28"/>
        </w:rPr>
        <w:t>, а также выпускников прошлых лет, проживающих на территории муниципального образования, о порядке и особенностях организац</w:t>
      </w:r>
      <w:r>
        <w:rPr>
          <w:sz w:val="28"/>
          <w:szCs w:val="28"/>
        </w:rPr>
        <w:t xml:space="preserve">ии и проведения ГИА, включая </w:t>
      </w:r>
      <w:r w:rsidR="00A833BE">
        <w:rPr>
          <w:sz w:val="28"/>
          <w:szCs w:val="28"/>
        </w:rPr>
        <w:t>ЕГЭ</w:t>
      </w:r>
      <w:r>
        <w:rPr>
          <w:sz w:val="28"/>
          <w:szCs w:val="28"/>
        </w:rPr>
        <w:t>,</w:t>
      </w:r>
      <w:r w:rsidR="00A833BE">
        <w:rPr>
          <w:sz w:val="28"/>
          <w:szCs w:val="28"/>
        </w:rPr>
        <w:t xml:space="preserve"> в 2014</w:t>
      </w:r>
      <w:r w:rsidR="009E3E77">
        <w:rPr>
          <w:sz w:val="28"/>
          <w:szCs w:val="28"/>
        </w:rPr>
        <w:t xml:space="preserve"> году согласно утверждённым срокам.</w:t>
      </w:r>
    </w:p>
    <w:p w:rsidR="009E3E77" w:rsidRDefault="009E3E77" w:rsidP="009E3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Обеспечить контроль деятельности муниципальных образовательных </w:t>
      </w:r>
      <w:r w:rsidR="00CE04DF">
        <w:rPr>
          <w:sz w:val="28"/>
          <w:szCs w:val="28"/>
        </w:rPr>
        <w:t xml:space="preserve">организаций </w:t>
      </w:r>
      <w:r>
        <w:rPr>
          <w:sz w:val="28"/>
          <w:szCs w:val="28"/>
        </w:rPr>
        <w:t xml:space="preserve">по </w:t>
      </w:r>
      <w:r w:rsidR="00CE04DF">
        <w:rPr>
          <w:sz w:val="28"/>
          <w:szCs w:val="28"/>
        </w:rPr>
        <w:t xml:space="preserve">подготовке к ГИА, включая </w:t>
      </w:r>
      <w:r>
        <w:rPr>
          <w:sz w:val="28"/>
          <w:szCs w:val="28"/>
        </w:rPr>
        <w:t xml:space="preserve">ЕГЭ. </w:t>
      </w:r>
    </w:p>
    <w:p w:rsidR="009E3E77" w:rsidRDefault="009E3E77" w:rsidP="009E3E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</w:t>
      </w:r>
      <w:r w:rsidR="000D185A">
        <w:rPr>
          <w:sz w:val="28"/>
          <w:szCs w:val="28"/>
        </w:rPr>
        <w:t>директора департамента дошкольного, общего и дополнительного образования Министерства</w:t>
      </w:r>
      <w:r>
        <w:rPr>
          <w:sz w:val="28"/>
          <w:szCs w:val="28"/>
        </w:rPr>
        <w:t xml:space="preserve"> образования</w:t>
      </w:r>
      <w:r w:rsidR="0019351F">
        <w:rPr>
          <w:sz w:val="28"/>
          <w:szCs w:val="28"/>
        </w:rPr>
        <w:t xml:space="preserve"> и науки</w:t>
      </w:r>
      <w:r>
        <w:rPr>
          <w:sz w:val="28"/>
          <w:szCs w:val="28"/>
        </w:rPr>
        <w:t xml:space="preserve"> Ул</w:t>
      </w:r>
      <w:r w:rsidR="000D185A">
        <w:rPr>
          <w:sz w:val="28"/>
          <w:szCs w:val="28"/>
        </w:rPr>
        <w:t xml:space="preserve">ьяновской области </w:t>
      </w:r>
      <w:proofErr w:type="spellStart"/>
      <w:r w:rsidR="000D185A">
        <w:rPr>
          <w:sz w:val="28"/>
          <w:szCs w:val="28"/>
        </w:rPr>
        <w:t>О.М.Касимову</w:t>
      </w:r>
      <w:proofErr w:type="spellEnd"/>
      <w:r>
        <w:rPr>
          <w:sz w:val="28"/>
          <w:szCs w:val="28"/>
        </w:rPr>
        <w:t xml:space="preserve">. </w:t>
      </w:r>
    </w:p>
    <w:p w:rsidR="009E3E77" w:rsidRDefault="009E3E77" w:rsidP="009E3E77">
      <w:pPr>
        <w:jc w:val="both"/>
        <w:rPr>
          <w:sz w:val="28"/>
          <w:szCs w:val="28"/>
        </w:rPr>
      </w:pPr>
    </w:p>
    <w:p w:rsidR="009E3E77" w:rsidRDefault="009E3E77" w:rsidP="009E3E77">
      <w:pPr>
        <w:jc w:val="both"/>
        <w:rPr>
          <w:sz w:val="28"/>
          <w:szCs w:val="28"/>
        </w:rPr>
      </w:pPr>
    </w:p>
    <w:p w:rsidR="00A833BE" w:rsidRDefault="00A833BE" w:rsidP="009E3E77">
      <w:pPr>
        <w:jc w:val="both"/>
        <w:rPr>
          <w:sz w:val="28"/>
          <w:szCs w:val="28"/>
        </w:rPr>
      </w:pPr>
    </w:p>
    <w:p w:rsidR="000D185A" w:rsidRDefault="000D185A" w:rsidP="009E3E7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E3E77" w:rsidRDefault="009E3E77" w:rsidP="009E3E77">
      <w:pPr>
        <w:jc w:val="both"/>
        <w:rPr>
          <w:sz w:val="28"/>
          <w:szCs w:val="28"/>
        </w:rPr>
      </w:pPr>
      <w:r>
        <w:rPr>
          <w:sz w:val="28"/>
          <w:szCs w:val="28"/>
        </w:rPr>
        <w:t>Министр</w:t>
      </w:r>
      <w:r w:rsidR="000D185A">
        <w:rPr>
          <w:sz w:val="28"/>
          <w:szCs w:val="28"/>
        </w:rPr>
        <w:t>а</w:t>
      </w:r>
      <w:r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ab/>
      </w:r>
      <w:r w:rsidR="00A833BE">
        <w:rPr>
          <w:sz w:val="28"/>
          <w:szCs w:val="28"/>
        </w:rPr>
        <w:t>и науки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D185A">
        <w:rPr>
          <w:sz w:val="28"/>
          <w:szCs w:val="28"/>
        </w:rPr>
        <w:t xml:space="preserve">  </w:t>
      </w:r>
      <w:proofErr w:type="spellStart"/>
      <w:r w:rsidR="000D185A">
        <w:rPr>
          <w:sz w:val="28"/>
          <w:szCs w:val="28"/>
        </w:rPr>
        <w:t>Н.В.Семёнова</w:t>
      </w:r>
      <w:proofErr w:type="spellEnd"/>
    </w:p>
    <w:p w:rsidR="00E9628E" w:rsidRDefault="00E9628E"/>
    <w:sectPr w:rsidR="00E9628E" w:rsidSect="00DF03EA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49"/>
    <w:rsid w:val="000D185A"/>
    <w:rsid w:val="00174E5B"/>
    <w:rsid w:val="0019351F"/>
    <w:rsid w:val="00381B03"/>
    <w:rsid w:val="0056274B"/>
    <w:rsid w:val="006F6A10"/>
    <w:rsid w:val="009E3E77"/>
    <w:rsid w:val="00A833BE"/>
    <w:rsid w:val="00C63849"/>
    <w:rsid w:val="00CE04DF"/>
    <w:rsid w:val="00CF51C2"/>
    <w:rsid w:val="00DF03EA"/>
    <w:rsid w:val="00E9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E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E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E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E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1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13</cp:revision>
  <cp:lastPrinted>2013-09-03T08:57:00Z</cp:lastPrinted>
  <dcterms:created xsi:type="dcterms:W3CDTF">2013-07-18T05:33:00Z</dcterms:created>
  <dcterms:modified xsi:type="dcterms:W3CDTF">2013-09-11T06:43:00Z</dcterms:modified>
</cp:coreProperties>
</file>